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251AE3" w14:textId="77777777" w:rsidR="00BA5494" w:rsidRDefault="00000000">
      <w:pPr>
        <w:widowControl/>
        <w:shd w:val="clear" w:color="auto" w:fill="FFFFFF"/>
        <w:spacing w:line="700" w:lineRule="exact"/>
        <w:jc w:val="center"/>
        <w:rPr>
          <w:rFonts w:ascii="方正小标宋简体" w:eastAsia="方正小标宋简体" w:hAnsi="黑体" w:cs="宋体" w:hint="eastAsia"/>
          <w:color w:val="000000"/>
          <w:kern w:val="0"/>
          <w:sz w:val="40"/>
          <w:szCs w:val="40"/>
        </w:rPr>
      </w:pPr>
      <w:r>
        <w:rPr>
          <w:rFonts w:ascii="方正小标宋简体" w:eastAsia="方正小标宋简体" w:hAnsi="黑体" w:cs="宋体" w:hint="eastAsia"/>
          <w:color w:val="000000"/>
          <w:kern w:val="0"/>
          <w:sz w:val="40"/>
          <w:szCs w:val="40"/>
        </w:rPr>
        <w:t xml:space="preserve"> 新安小学教师2</w:t>
      </w:r>
      <w:r>
        <w:rPr>
          <w:rFonts w:ascii="方正小标宋简体" w:eastAsia="方正小标宋简体" w:hAnsi="黑体" w:cs="宋体"/>
          <w:color w:val="000000"/>
          <w:kern w:val="0"/>
          <w:sz w:val="40"/>
          <w:szCs w:val="40"/>
        </w:rPr>
        <w:t>023</w:t>
      </w:r>
      <w:r>
        <w:rPr>
          <w:rFonts w:ascii="方正小标宋简体" w:eastAsia="方正小标宋简体" w:hAnsi="黑体" w:cs="宋体" w:hint="eastAsia"/>
          <w:color w:val="000000"/>
          <w:kern w:val="0"/>
          <w:sz w:val="40"/>
          <w:szCs w:val="40"/>
        </w:rPr>
        <w:t>年“大家访”活动记录表</w:t>
      </w:r>
    </w:p>
    <w:tbl>
      <w:tblPr>
        <w:tblW w:w="9039" w:type="dxa"/>
        <w:jc w:val="center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855"/>
        <w:gridCol w:w="1691"/>
        <w:gridCol w:w="241"/>
        <w:gridCol w:w="1099"/>
        <w:gridCol w:w="1241"/>
        <w:gridCol w:w="517"/>
        <w:gridCol w:w="923"/>
        <w:gridCol w:w="1472"/>
      </w:tblGrid>
      <w:tr w:rsidR="00BA5494" w14:paraId="3DADF794" w14:textId="77777777">
        <w:trPr>
          <w:trHeight w:val="512"/>
          <w:jc w:val="center"/>
        </w:trPr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52D3D" w14:textId="77777777" w:rsidR="00BA5494" w:rsidRDefault="00000000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教师姓名</w:t>
            </w:r>
          </w:p>
        </w:tc>
        <w:tc>
          <w:tcPr>
            <w:tcW w:w="1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254E89" w14:textId="4C2F276B" w:rsidR="00BA5494" w:rsidRDefault="002B66BD">
            <w:pPr>
              <w:widowControl/>
              <w:autoSpaceDE w:val="0"/>
              <w:autoSpaceDN w:val="0"/>
              <w:snapToGrid w:val="0"/>
              <w:ind w:firstLineChars="100" w:firstLine="280"/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沈科</w:t>
            </w:r>
          </w:p>
        </w:tc>
        <w:tc>
          <w:tcPr>
            <w:tcW w:w="13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429B49" w14:textId="77777777" w:rsidR="00BA5494" w:rsidRDefault="00000000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班级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4C1E3A" w14:textId="47ACE54C" w:rsidR="00BA5494" w:rsidRDefault="002746A3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三</w:t>
            </w:r>
            <w:r w:rsidR="00000000"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3087B0" w14:textId="77777777" w:rsidR="00BA5494" w:rsidRDefault="00000000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学生姓名</w:t>
            </w:r>
          </w:p>
        </w:tc>
        <w:tc>
          <w:tcPr>
            <w:tcW w:w="1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D24501" w14:textId="1DABE196" w:rsidR="00BA5494" w:rsidRDefault="000C7831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谢紫薇</w:t>
            </w:r>
          </w:p>
        </w:tc>
      </w:tr>
      <w:tr w:rsidR="00BA5494" w14:paraId="78DEB024" w14:textId="77777777">
        <w:trPr>
          <w:trHeight w:val="511"/>
          <w:jc w:val="center"/>
        </w:trPr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FB5CA" w14:textId="77777777" w:rsidR="00BA5494" w:rsidRDefault="00000000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家长姓名</w:t>
            </w:r>
          </w:p>
        </w:tc>
        <w:tc>
          <w:tcPr>
            <w:tcW w:w="19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EDFC18" w14:textId="77777777" w:rsidR="00BA5494" w:rsidRDefault="00000000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杨玲</w:t>
            </w:r>
          </w:p>
        </w:tc>
        <w:tc>
          <w:tcPr>
            <w:tcW w:w="285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ED0C45" w14:textId="77777777" w:rsidR="00BA5494" w:rsidRDefault="00000000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同行教师</w:t>
            </w:r>
          </w:p>
        </w:tc>
        <w:tc>
          <w:tcPr>
            <w:tcW w:w="23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FC8DF4" w14:textId="55A0E7FC" w:rsidR="00BA5494" w:rsidRDefault="002B66BD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无</w:t>
            </w:r>
          </w:p>
        </w:tc>
      </w:tr>
      <w:tr w:rsidR="00BA5494" w14:paraId="6AF01D44" w14:textId="77777777">
        <w:trPr>
          <w:trHeight w:val="511"/>
          <w:jc w:val="center"/>
        </w:trPr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84181" w14:textId="77777777" w:rsidR="00BA5494" w:rsidRDefault="00000000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家访时间</w:t>
            </w:r>
          </w:p>
        </w:tc>
        <w:tc>
          <w:tcPr>
            <w:tcW w:w="19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959F0B" w14:textId="0EF9ED87" w:rsidR="00BA5494" w:rsidRDefault="00000000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202</w:t>
            </w:r>
            <w:r w:rsidR="002746A3"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5.1.20</w:t>
            </w:r>
          </w:p>
        </w:tc>
        <w:tc>
          <w:tcPr>
            <w:tcW w:w="285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035724" w14:textId="77777777" w:rsidR="00BA5494" w:rsidRDefault="00000000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家访形式</w:t>
            </w:r>
          </w:p>
        </w:tc>
        <w:tc>
          <w:tcPr>
            <w:tcW w:w="23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32DA5D" w14:textId="77777777" w:rsidR="00BA5494" w:rsidRDefault="00000000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上门家访</w:t>
            </w:r>
          </w:p>
        </w:tc>
      </w:tr>
      <w:tr w:rsidR="00BA5494" w14:paraId="172DB0A4" w14:textId="77777777">
        <w:trPr>
          <w:trHeight w:val="1372"/>
          <w:jc w:val="center"/>
        </w:trPr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FA0BB" w14:textId="77777777" w:rsidR="00BA5494" w:rsidRDefault="00000000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家访起因</w:t>
            </w:r>
          </w:p>
        </w:tc>
        <w:tc>
          <w:tcPr>
            <w:tcW w:w="718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E5F67B" w14:textId="77777777" w:rsidR="00BA5494" w:rsidRPr="00BE2FCC" w:rsidRDefault="00000000">
            <w:pPr>
              <w:ind w:firstLineChars="200" w:firstLine="560"/>
              <w:jc w:val="left"/>
              <w:rPr>
                <w:rFonts w:ascii="仿宋" w:eastAsia="仿宋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</w:pPr>
            <w:r w:rsidRPr="00BE2FCC">
              <w:rPr>
                <w:rFonts w:ascii="仿宋" w:eastAsia="仿宋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了解家庭情况以及学生暑假在家学习生活情况</w:t>
            </w:r>
          </w:p>
        </w:tc>
      </w:tr>
      <w:tr w:rsidR="00BA5494" w14:paraId="39DA7797" w14:textId="77777777">
        <w:trPr>
          <w:trHeight w:val="2260"/>
          <w:jc w:val="center"/>
        </w:trPr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E42E4" w14:textId="77777777" w:rsidR="00BA5494" w:rsidRDefault="00000000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家访过程</w:t>
            </w:r>
          </w:p>
        </w:tc>
        <w:tc>
          <w:tcPr>
            <w:tcW w:w="718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B91153" w14:textId="4E1526F8" w:rsidR="00BA5494" w:rsidRPr="00BE2FCC" w:rsidRDefault="00000000">
            <w:pPr>
              <w:widowControl/>
              <w:autoSpaceDE w:val="0"/>
              <w:autoSpaceDN w:val="0"/>
              <w:snapToGrid w:val="0"/>
              <w:ind w:firstLineChars="200" w:firstLine="560"/>
              <w:jc w:val="left"/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</w:pPr>
            <w:r w:rsidRPr="00BE2FCC"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首先，妈妈跟我们讲了孩子暑期的学习生活情况，在家中</w:t>
            </w:r>
            <w:r w:rsidR="002B66BD"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未</w:t>
            </w:r>
            <w:r w:rsidRPr="00BE2FCC"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能完成暑期的任务，但还是比较贪玩，不爱读课外书，接着，老师们也反映了孩子在学校的表现也</w:t>
            </w:r>
            <w:r w:rsidR="002B66BD"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比较令人担心，需要进一步的家校合作</w:t>
            </w:r>
            <w:r w:rsidRPr="00BE2FCC"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。</w:t>
            </w:r>
          </w:p>
        </w:tc>
      </w:tr>
      <w:tr w:rsidR="00BA5494" w14:paraId="3A24802F" w14:textId="77777777">
        <w:trPr>
          <w:trHeight w:val="1555"/>
          <w:jc w:val="center"/>
        </w:trPr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ABEEA" w14:textId="77777777" w:rsidR="00BA5494" w:rsidRDefault="00000000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情况分析</w:t>
            </w:r>
          </w:p>
        </w:tc>
        <w:tc>
          <w:tcPr>
            <w:tcW w:w="718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EACF6E" w14:textId="0A7D61EE" w:rsidR="00BA5494" w:rsidRPr="00BE2FCC" w:rsidRDefault="00000000">
            <w:pPr>
              <w:widowControl/>
              <w:autoSpaceDE w:val="0"/>
              <w:autoSpaceDN w:val="0"/>
              <w:snapToGrid w:val="0"/>
              <w:ind w:firstLineChars="200" w:firstLine="560"/>
              <w:jc w:val="left"/>
              <w:rPr>
                <w:rFonts w:ascii="仿宋" w:eastAsia="仿宋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</w:pPr>
            <w:r w:rsidRPr="00BE2FCC">
              <w:rPr>
                <w:rFonts w:ascii="仿宋" w:eastAsia="仿宋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通过沟通，知道孩子平时</w:t>
            </w:r>
            <w:r w:rsidR="002B66BD">
              <w:rPr>
                <w:rFonts w:ascii="仿宋" w:eastAsia="仿宋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不</w:t>
            </w:r>
            <w:r w:rsidRPr="00BE2FCC">
              <w:rPr>
                <w:rFonts w:ascii="仿宋" w:eastAsia="仿宋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能主动完成学习任务，比较贪玩，不爱读课外书</w:t>
            </w:r>
          </w:p>
        </w:tc>
      </w:tr>
      <w:tr w:rsidR="00BA5494" w14:paraId="65730849" w14:textId="77777777">
        <w:trPr>
          <w:trHeight w:val="1833"/>
          <w:jc w:val="center"/>
        </w:trPr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66105" w14:textId="77777777" w:rsidR="00BA5494" w:rsidRDefault="00000000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措施与成效</w:t>
            </w:r>
          </w:p>
        </w:tc>
        <w:tc>
          <w:tcPr>
            <w:tcW w:w="718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D4BD67" w14:textId="77777777" w:rsidR="00BA5494" w:rsidRPr="00BE2FCC" w:rsidRDefault="00000000">
            <w:pPr>
              <w:widowControl/>
              <w:autoSpaceDE w:val="0"/>
              <w:autoSpaceDN w:val="0"/>
              <w:snapToGrid w:val="0"/>
              <w:rPr>
                <w:rFonts w:ascii="仿宋" w:eastAsia="仿宋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</w:pPr>
            <w:r w:rsidRPr="00BE2FCC">
              <w:rPr>
                <w:rFonts w:ascii="仿宋" w:eastAsia="仿宋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阅读课外书是语文学习中比较重要的一部分，可以提高孩子的语文综合素养，教师与家长沟通方法，能够提高孩子阅读兴趣。</w:t>
            </w:r>
          </w:p>
        </w:tc>
      </w:tr>
      <w:tr w:rsidR="00BA5494" w14:paraId="1B000C65" w14:textId="77777777">
        <w:trPr>
          <w:trHeight w:val="1689"/>
          <w:jc w:val="center"/>
        </w:trPr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1B9B5" w14:textId="77777777" w:rsidR="00BA5494" w:rsidRDefault="00000000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家访反思</w:t>
            </w:r>
          </w:p>
        </w:tc>
        <w:tc>
          <w:tcPr>
            <w:tcW w:w="718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0DF86C" w14:textId="77777777" w:rsidR="00BA5494" w:rsidRPr="00BE2FCC" w:rsidRDefault="00000000">
            <w:pPr>
              <w:widowControl/>
              <w:autoSpaceDE w:val="0"/>
              <w:autoSpaceDN w:val="0"/>
              <w:snapToGrid w:val="0"/>
              <w:rPr>
                <w:rFonts w:ascii="仿宋" w:eastAsia="仿宋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</w:pPr>
            <w:r w:rsidRPr="00BE2FCC">
              <w:rPr>
                <w:rFonts w:ascii="仿宋" w:eastAsia="仿宋" w:hAnsi="仿宋" w:cs="仿宋"/>
                <w:snapToGrid w:val="0"/>
                <w:color w:val="000000"/>
                <w:kern w:val="0"/>
                <w:sz w:val="28"/>
                <w:szCs w:val="28"/>
              </w:rPr>
              <w:t>通</w:t>
            </w:r>
            <w:r w:rsidRPr="00BE2FCC">
              <w:rPr>
                <w:rFonts w:ascii="仿宋" w:eastAsia="仿宋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过这次家访，与家长线下沟通，更加了解平时未能了解</w:t>
            </w:r>
            <w:r w:rsidRPr="00BE2FCC">
              <w:rPr>
                <w:rFonts w:ascii="仿宋" w:eastAsia="仿宋" w:hAnsi="仿宋" w:cs="仿宋"/>
                <w:snapToGrid w:val="0"/>
                <w:color w:val="000000"/>
                <w:kern w:val="0"/>
                <w:sz w:val="28"/>
                <w:szCs w:val="28"/>
              </w:rPr>
              <w:br/>
              <w:t>到的情况。能根据情况对该生的具体情况，加强学习和行</w:t>
            </w:r>
            <w:r w:rsidRPr="00BE2FCC">
              <w:rPr>
                <w:rFonts w:ascii="仿宋" w:eastAsia="仿宋" w:hAnsi="仿宋" w:cs="仿宋"/>
                <w:snapToGrid w:val="0"/>
                <w:color w:val="000000"/>
                <w:kern w:val="0"/>
                <w:sz w:val="28"/>
                <w:szCs w:val="28"/>
              </w:rPr>
              <w:br/>
              <w:t>为习惯的培养。</w:t>
            </w:r>
          </w:p>
        </w:tc>
      </w:tr>
      <w:tr w:rsidR="00BA5494" w14:paraId="0738A23E" w14:textId="77777777">
        <w:trPr>
          <w:trHeight w:val="2720"/>
          <w:jc w:val="center"/>
        </w:trPr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84B44" w14:textId="77777777" w:rsidR="00BA5494" w:rsidRDefault="00000000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lastRenderedPageBreak/>
              <w:t>家访掠影</w:t>
            </w:r>
          </w:p>
          <w:p w14:paraId="499C61F8" w14:textId="77777777" w:rsidR="00BA5494" w:rsidRDefault="00000000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（附照片）</w:t>
            </w:r>
          </w:p>
        </w:tc>
        <w:tc>
          <w:tcPr>
            <w:tcW w:w="718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674116" w14:textId="4F1C5FAC" w:rsidR="00BA5494" w:rsidRDefault="002746A3">
            <w:pPr>
              <w:widowControl/>
              <w:autoSpaceDE w:val="0"/>
              <w:autoSpaceDN w:val="0"/>
              <w:snapToGrid w:val="0"/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</w:pPr>
            <w:r w:rsidRPr="002746A3">
              <w:rPr>
                <w:rFonts w:ascii="仿宋_GB2312" w:eastAsia="仿宋_GB2312" w:hAnsi="仿宋" w:cs="仿宋"/>
                <w:noProof/>
                <w:color w:val="000000"/>
                <w:kern w:val="0"/>
                <w:sz w:val="28"/>
                <w:szCs w:val="28"/>
              </w:rPr>
              <w:drawing>
                <wp:inline distT="0" distB="0" distL="0" distR="0" wp14:anchorId="04E6EB22" wp14:editId="0E8F34A3">
                  <wp:extent cx="4489450" cy="3368040"/>
                  <wp:effectExtent l="0" t="0" r="6350" b="3810"/>
                  <wp:docPr id="1327241056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89450" cy="33680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2B4CF4F" w14:textId="77777777" w:rsidR="00BA5494" w:rsidRDefault="00BA5494">
      <w:pPr>
        <w:rPr>
          <w:rFonts w:hint="eastAsia"/>
        </w:rPr>
      </w:pPr>
    </w:p>
    <w:sectPr w:rsidR="00BA5494">
      <w:footerReference w:type="even" r:id="rId8"/>
      <w:footerReference w:type="default" r:id="rId9"/>
      <w:pgSz w:w="11906" w:h="16838"/>
      <w:pgMar w:top="1418" w:right="1531" w:bottom="1276" w:left="1531" w:header="851" w:footer="992" w:gutter="0"/>
      <w:pgNumType w:fmt="numberInDash" w:start="7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C3B7B2" w14:textId="77777777" w:rsidR="008360A1" w:rsidRDefault="008360A1">
      <w:pPr>
        <w:rPr>
          <w:rFonts w:hint="eastAsia"/>
        </w:rPr>
      </w:pPr>
      <w:r>
        <w:separator/>
      </w:r>
    </w:p>
  </w:endnote>
  <w:endnote w:type="continuationSeparator" w:id="0">
    <w:p w14:paraId="113CAE04" w14:textId="77777777" w:rsidR="008360A1" w:rsidRDefault="008360A1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方正小标宋简体">
    <w:altName w:val="黑体"/>
    <w:charset w:val="86"/>
    <w:family w:val="auto"/>
    <w:pitch w:val="default"/>
    <w:sig w:usb0="00000000" w:usb1="0000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AC557F" w14:textId="77777777" w:rsidR="00BA5494" w:rsidRDefault="00000000">
    <w:pPr>
      <w:pStyle w:val="a3"/>
      <w:framePr w:wrap="around" w:vAnchor="text" w:hAnchor="margin" w:xAlign="outside" w:y="1"/>
      <w:rPr>
        <w:rStyle w:val="a7"/>
        <w:rFonts w:hint="eastAsia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</w:rPr>
      <w:t>- 7 -</w:t>
    </w:r>
    <w:r>
      <w:rPr>
        <w:rStyle w:val="a7"/>
      </w:rPr>
      <w:fldChar w:fldCharType="end"/>
    </w:r>
  </w:p>
  <w:p w14:paraId="3258B6B0" w14:textId="77777777" w:rsidR="00BA5494" w:rsidRDefault="00BA5494">
    <w:pPr>
      <w:pStyle w:val="a3"/>
      <w:ind w:right="360" w:firstLine="360"/>
      <w:rPr>
        <w:rFonts w:hint="eastAsia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E25F19" w14:textId="77777777" w:rsidR="00BA5494" w:rsidRDefault="00000000">
    <w:pPr>
      <w:pStyle w:val="a3"/>
      <w:framePr w:wrap="around" w:vAnchor="text" w:hAnchor="margin" w:xAlign="outside" w:y="1"/>
      <w:rPr>
        <w:rStyle w:val="a7"/>
        <w:rFonts w:hint="eastAsia"/>
        <w:sz w:val="28"/>
        <w:szCs w:val="28"/>
      </w:rPr>
    </w:pPr>
    <w:r>
      <w:rPr>
        <w:rStyle w:val="a7"/>
        <w:sz w:val="28"/>
        <w:szCs w:val="28"/>
      </w:rPr>
      <w:fldChar w:fldCharType="begin"/>
    </w:r>
    <w:r>
      <w:rPr>
        <w:rStyle w:val="a7"/>
        <w:sz w:val="28"/>
        <w:szCs w:val="28"/>
      </w:rPr>
      <w:instrText xml:space="preserve">PAGE  </w:instrText>
    </w:r>
    <w:r>
      <w:rPr>
        <w:rStyle w:val="a7"/>
        <w:sz w:val="28"/>
        <w:szCs w:val="28"/>
      </w:rPr>
      <w:fldChar w:fldCharType="separate"/>
    </w:r>
    <w:r>
      <w:rPr>
        <w:rStyle w:val="a7"/>
        <w:sz w:val="28"/>
        <w:szCs w:val="28"/>
      </w:rPr>
      <w:t>- 7 -</w:t>
    </w:r>
    <w:r>
      <w:rPr>
        <w:rStyle w:val="a7"/>
        <w:sz w:val="28"/>
        <w:szCs w:val="28"/>
      </w:rPr>
      <w:fldChar w:fldCharType="end"/>
    </w:r>
  </w:p>
  <w:p w14:paraId="7966F93A" w14:textId="77777777" w:rsidR="00BA5494" w:rsidRDefault="00BA5494">
    <w:pPr>
      <w:pStyle w:val="a3"/>
      <w:ind w:right="360" w:firstLine="360"/>
      <w:rPr>
        <w:rFonts w:hint="eastAs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CF536A" w14:textId="77777777" w:rsidR="008360A1" w:rsidRDefault="008360A1">
      <w:pPr>
        <w:rPr>
          <w:rFonts w:hint="eastAsia"/>
        </w:rPr>
      </w:pPr>
      <w:r>
        <w:separator/>
      </w:r>
    </w:p>
  </w:footnote>
  <w:footnote w:type="continuationSeparator" w:id="0">
    <w:p w14:paraId="7275C880" w14:textId="77777777" w:rsidR="008360A1" w:rsidRDefault="008360A1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4"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DViNjU3ZDYxMmZkM2E4Njg1ZjliNTNhMjM2OWYzYmEifQ=="/>
  </w:docVars>
  <w:rsids>
    <w:rsidRoot w:val="00B13FBB"/>
    <w:rsid w:val="000C7831"/>
    <w:rsid w:val="002746A3"/>
    <w:rsid w:val="00277C63"/>
    <w:rsid w:val="00291081"/>
    <w:rsid w:val="002A426E"/>
    <w:rsid w:val="002B66BD"/>
    <w:rsid w:val="003B4E5F"/>
    <w:rsid w:val="00614F53"/>
    <w:rsid w:val="007960DC"/>
    <w:rsid w:val="008360A1"/>
    <w:rsid w:val="00863AF0"/>
    <w:rsid w:val="00AE735B"/>
    <w:rsid w:val="00B13FBB"/>
    <w:rsid w:val="00BA5494"/>
    <w:rsid w:val="00BC745F"/>
    <w:rsid w:val="00BE2FCC"/>
    <w:rsid w:val="00CF1F56"/>
    <w:rsid w:val="00D50EF8"/>
    <w:rsid w:val="023E32F7"/>
    <w:rsid w:val="0CA71613"/>
    <w:rsid w:val="12085DF1"/>
    <w:rsid w:val="13490FC3"/>
    <w:rsid w:val="16A37D08"/>
    <w:rsid w:val="1A6B4094"/>
    <w:rsid w:val="276F69A8"/>
    <w:rsid w:val="29C74D9F"/>
    <w:rsid w:val="2B910C70"/>
    <w:rsid w:val="2BBF5FEE"/>
    <w:rsid w:val="42E36CE2"/>
    <w:rsid w:val="430842D4"/>
    <w:rsid w:val="567F0E67"/>
    <w:rsid w:val="60D273FB"/>
    <w:rsid w:val="651266F7"/>
    <w:rsid w:val="6CA65E33"/>
    <w:rsid w:val="6CDC1854"/>
    <w:rsid w:val="6FF0314E"/>
    <w:rsid w:val="73B644F4"/>
    <w:rsid w:val="779C230C"/>
    <w:rsid w:val="7BBD2F2B"/>
    <w:rsid w:val="7BBF7B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EA1D449"/>
  <w15:docId w15:val="{FF746BFC-E7F4-42AE-A1C7-2A489A2807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7">
    <w:name w:val="page number"/>
    <w:basedOn w:val="a0"/>
    <w:qFormat/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58</Words>
  <Characters>336</Characters>
  <Application>Microsoft Office Word</Application>
  <DocSecurity>0</DocSecurity>
  <Lines>2</Lines>
  <Paragraphs>1</Paragraphs>
  <ScaleCrop>false</ScaleCrop>
  <Company/>
  <LinksUpToDate>false</LinksUpToDate>
  <CharactersWithSpaces>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Administrator</dc:creator>
  <cp:lastModifiedBy>科 沈</cp:lastModifiedBy>
  <cp:revision>6</cp:revision>
  <dcterms:created xsi:type="dcterms:W3CDTF">2023-09-05T00:21:00Z</dcterms:created>
  <dcterms:modified xsi:type="dcterms:W3CDTF">2025-02-08T03:27:00Z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2052-11.1.0.11194</vt:lpwstr>
  </property>
  <property fmtid="{D5CDD505-2E9C-101B-9397-08002B2CF9AE}" pid="3" name="ICV">
    <vt:lpwstr>8208350895F64F4383B997577890A5B4</vt:lpwstr>
  </property>
</Properties>
</file>